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D34" w:rsidRPr="00FA1D34" w:rsidRDefault="00FA1D34" w:rsidP="00FA1D34">
      <w:pPr>
        <w:jc w:val="center"/>
        <w:rPr>
          <w:b/>
        </w:rPr>
      </w:pPr>
      <w:r w:rsidRPr="00FA1D34">
        <w:rPr>
          <w:b/>
        </w:rPr>
        <w:t>Klauzula informacyjna dla członków rodzin kandydatów na stypendystów</w:t>
      </w:r>
    </w:p>
    <w:p w:rsidR="008F557E" w:rsidRDefault="00FA1D34">
      <w:r>
        <w:t xml:space="preserve">Zgodnie z postanowieniami art. 14 ust. 1 i 2 ogólnego rozporządzenia o ochronie danych osobowych z 27 kwietnia 2016 roku, informujemy, że:                                                                                                                              1. Administratorem Państwa danych osobowych jest </w:t>
      </w:r>
      <w:r w:rsidR="00354A85">
        <w:t xml:space="preserve">Stowarzyszenie Rozwoju Wsi Dębno </w:t>
      </w:r>
      <w:r>
        <w:t>z siedzibą</w:t>
      </w:r>
      <w:r w:rsidR="008F557E">
        <w:t xml:space="preserve">            </w:t>
      </w:r>
      <w:r>
        <w:t xml:space="preserve"> w </w:t>
      </w:r>
      <w:r w:rsidR="00354A85">
        <w:t xml:space="preserve">Dębnie, Dębno 200 , 37-305 Dębnotel. 606 999052 </w:t>
      </w:r>
      <w:r>
        <w:t xml:space="preserve">e-mail: </w:t>
      </w:r>
      <w:r w:rsidR="00354A85">
        <w:t>stowdebno</w:t>
      </w:r>
      <w:r>
        <w:t>@</w:t>
      </w:r>
      <w:r w:rsidR="00354A85">
        <w:t>vp</w:t>
      </w:r>
      <w:r>
        <w:t xml:space="preserve">.pl                                                                                                                                                2. Państwa dane osobowe przetwarzane są w celu wywiązania się przez </w:t>
      </w:r>
      <w:r w:rsidR="00354A85">
        <w:t xml:space="preserve">Stowarzyszenie Rozwoju Wsi Dębno </w:t>
      </w:r>
      <w:r>
        <w:t xml:space="preserve">z obowiązków wynikających z zasad rekrutacji stypendystów do </w:t>
      </w:r>
      <w:r w:rsidR="00354A85">
        <w:t>Funduszu Stypendialnego ,,Wspieramy Dębniańskie Talenty- śladami naszych absolwentów” Funduszu</w:t>
      </w:r>
      <w:r>
        <w:t xml:space="preserve">  do którego zgłosił się członek Państwa Rodziny – kandydat na stypendystę, a podstawą prawną do przetwarzania danych osobowych jest ochrona żywotnych interesów kandydata na stypendystę w postaci możliwości złożenia wniosku i wzięcia udziału w procedurze przyznania stypendiów oraz wykazania przez niego przesłanek przyznania stypendium - art. 6 ust. 1 lit. d Rozporządzenia Parlamentu Europejskiego i Rady (UE) 2016/679 z dnia 27 kwietnia 2016 r. w sprawie ochrony osób fizycznych w związku z przetwarzaniem danych osobowych i w sprawie swobodnego przepływu takich danych oraz uchylenia dyrektywy 95/46/WE.                                              </w:t>
      </w:r>
    </w:p>
    <w:p w:rsidR="00FB5E6B" w:rsidRDefault="00FA1D34">
      <w:r>
        <w:t xml:space="preserve">3. W wymienionym wyżej celu przetwarzane są następujące kategorie Państwa danych osobowych: imię i nazwisko, wiek, pokrewieństwo z kandydatem na stypendystę, dane dotyczące miejsca zamieszkania i pracy oraz dochodów.                                                                                                                                  4. Dane mogą zostać ujawnione: partnerom Programu, wyłącznie w celach przeprowadzenia procedury kwalifikacyjnej do przyznania stypendium, podmiotom, które świadczą na rzecz Administratora danych osobowych usługi informatyczne, wyłącznie w zakresie i w celu </w:t>
      </w:r>
      <w:r w:rsidR="00354A85">
        <w:t>wynikającym z</w:t>
      </w:r>
      <w:r>
        <w:t xml:space="preserve"> tych usług.                                                                                                                                                                                       5. Dane osobowe będą przechowywane w okresie prowadzenia rekrutacji, a później w okresie umożliwiającym dochodzenie roszczeń (zgodnie Kodeksem Cywilnym ogólny termin przedawnienia roszczeń to 6 lat, roszczeń o świadczenia okresowe - 3 lata).                                                                                         6. Macie Państwo prawo do żądania dostępu do Waszych danych osobowych, ich sprostowania, usunięcia i ograniczenia przetwarzania.                                                                                                                             7. Przysługuje Państwu prawo wniesienia skargi do Prezesa Urzędu Ochrony Danych Osobowych, gdy uznacie Państwo, że przetwarzanie Waszych danych osobowych narusza przepisy.                                               8. Państwa dane osobowe podawane są Administratorowi przez członka Państwa rodziny, który ubiega się o stypendium </w:t>
      </w:r>
      <w:r w:rsidR="00354A85">
        <w:t xml:space="preserve">w ramach Funduszu Stypendialnego </w:t>
      </w:r>
      <w:r>
        <w:t>prowadzonego przez Administratora.                                                                                                                                                              9. Administrator nie przetwarza Państwa danych osobowych w sposób zautomatyzowany (nie profiluje danych)</w:t>
      </w:r>
    </w:p>
    <w:sectPr w:rsidR="00FB5E6B" w:rsidSect="002370F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compat>
  <w:rsids>
    <w:rsidRoot w:val="00FA1D34"/>
    <w:rsid w:val="002370F4"/>
    <w:rsid w:val="00354A85"/>
    <w:rsid w:val="008F557E"/>
    <w:rsid w:val="0099730B"/>
    <w:rsid w:val="00FA1D34"/>
    <w:rsid w:val="00FB5E6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370F4"/>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517</Words>
  <Characters>3104</Characters>
  <Application>Microsoft Office Word</Application>
  <DocSecurity>0</DocSecurity>
  <Lines>25</Lines>
  <Paragraphs>7</Paragraphs>
  <ScaleCrop>false</ScaleCrop>
  <Company/>
  <LinksUpToDate>false</LinksUpToDate>
  <CharactersWithSpaces>3614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2023-09-26T12:41:00Z</dcterms:created>
  <dcterms:modified xsi:type="dcterms:W3CDTF">2025-10-14T10:35:00Z</dcterms:modified>
</cp:coreProperties>
</file>